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651B" w14:textId="77777777" w:rsidR="000B5733" w:rsidRPr="000B5733" w:rsidRDefault="000B5733" w:rsidP="000B5733">
      <w:pPr>
        <w:pStyle w:val="Nagwek"/>
        <w:rPr>
          <w:sz w:val="24"/>
          <w:szCs w:val="24"/>
        </w:rPr>
      </w:pPr>
      <w:r w:rsidRPr="000B5733">
        <w:rPr>
          <w:sz w:val="24"/>
          <w:szCs w:val="24"/>
        </w:rPr>
        <w:t>Link do postępowania ZP.271.7.2025</w:t>
      </w:r>
    </w:p>
    <w:p w14:paraId="43C96CB5" w14:textId="21B70509" w:rsidR="00C26260" w:rsidRPr="000B5733" w:rsidRDefault="00C26260" w:rsidP="000B5733">
      <w:pPr>
        <w:pStyle w:val="Nagwek"/>
        <w:rPr>
          <w:rFonts w:cstheme="minorHAnsi"/>
          <w:sz w:val="24"/>
          <w:szCs w:val="24"/>
        </w:rPr>
      </w:pPr>
      <w:r w:rsidRPr="000B5733">
        <w:rPr>
          <w:rFonts w:cstheme="minorHAnsi"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0B5733" w:rsidRDefault="00C26260" w:rsidP="000B5733">
      <w:pPr>
        <w:pStyle w:val="Nagwek"/>
        <w:jc w:val="both"/>
        <w:rPr>
          <w:rFonts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>Powyżej zamieszczono logotypy projektów dofinansowanych</w:t>
      </w:r>
      <w:r w:rsidR="00E1123E" w:rsidRPr="000B5733">
        <w:rPr>
          <w:rFonts w:cstheme="minorHAnsi"/>
          <w:sz w:val="24"/>
          <w:szCs w:val="24"/>
        </w:rPr>
        <w:t xml:space="preserve"> z Unii Europejskiej</w:t>
      </w:r>
      <w:r w:rsidRPr="000B5733">
        <w:rPr>
          <w:rFonts w:cstheme="minorHAnsi"/>
          <w:sz w:val="24"/>
          <w:szCs w:val="24"/>
        </w:rPr>
        <w:t>, flagę Rzeczpospolitej Polskiej oraz flagę Unii Europejskiej</w:t>
      </w:r>
    </w:p>
    <w:p w14:paraId="418F8A57" w14:textId="64E91C62" w:rsidR="00C26260" w:rsidRPr="000B5733" w:rsidRDefault="00C26260" w:rsidP="000B5733">
      <w:pPr>
        <w:pStyle w:val="Nagwek"/>
        <w:jc w:val="both"/>
        <w:rPr>
          <w:rFonts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 xml:space="preserve"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  </w:r>
    </w:p>
    <w:p w14:paraId="13FBD3A8" w14:textId="3ABAF20A" w:rsidR="00C26260" w:rsidRPr="000B5733" w:rsidRDefault="00C26260" w:rsidP="000B5733">
      <w:pPr>
        <w:pStyle w:val="Nagwek"/>
        <w:jc w:val="both"/>
        <w:rPr>
          <w:rFonts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3CD0AD20" w:rsidR="00C26260" w:rsidRPr="000B5733" w:rsidRDefault="00C26260" w:rsidP="000B5733">
      <w:pPr>
        <w:spacing w:after="0" w:line="240" w:lineRule="auto"/>
        <w:rPr>
          <w:rFonts w:cstheme="minorHAnsi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0B5733">
        <w:rPr>
          <w:rFonts w:cstheme="minorHAnsi"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D7670E" w:rsidRPr="000B5733">
        <w:rPr>
          <w:rFonts w:cstheme="minorHAnsi"/>
          <w:sz w:val="24"/>
          <w:szCs w:val="24"/>
        </w:rPr>
        <w:t>Dostawa sprzętu informatycznego oraz oprogramowania na potrzeby realizacji zadania pn.: Utworzenie i wsparcie funkcjonowania Branżowego Centrum Umiejętności w dziedzinie techniki dentystycznej  - I</w:t>
      </w:r>
      <w:r w:rsidR="000B5733">
        <w:rPr>
          <w:rFonts w:cstheme="minorHAnsi"/>
          <w:sz w:val="24"/>
          <w:szCs w:val="24"/>
        </w:rPr>
        <w:t>I</w:t>
      </w:r>
      <w:r w:rsidR="00D7670E" w:rsidRPr="000B5733">
        <w:rPr>
          <w:rFonts w:cstheme="minorHAnsi"/>
          <w:sz w:val="24"/>
          <w:szCs w:val="24"/>
        </w:rPr>
        <w:t>I</w:t>
      </w:r>
      <w:r w:rsidR="00E1123E" w:rsidRPr="000B5733">
        <w:rPr>
          <w:rFonts w:cstheme="minorHAnsi"/>
          <w:sz w:val="24"/>
          <w:szCs w:val="24"/>
        </w:rPr>
        <w:t>,</w:t>
      </w:r>
      <w:r w:rsidRPr="000B5733">
        <w:rPr>
          <w:rFonts w:cstheme="minorHAnsi"/>
          <w:sz w:val="24"/>
          <w:szCs w:val="24"/>
        </w:rPr>
        <w:t xml:space="preserve"> zostało wszczęte.</w:t>
      </w:r>
    </w:p>
    <w:p w14:paraId="46F2BBD4" w14:textId="77777777" w:rsidR="000B5733" w:rsidRPr="000B5733" w:rsidRDefault="000B5733" w:rsidP="000B57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 xml:space="preserve">Ogłoszenie numer: </w:t>
      </w:r>
      <w:r w:rsidRPr="000B5733">
        <w:rPr>
          <w:rFonts w:cstheme="minorHAnsi"/>
          <w:sz w:val="24"/>
          <w:szCs w:val="24"/>
          <w:shd w:val="clear" w:color="auto" w:fill="FFFFFF"/>
        </w:rPr>
        <w:t xml:space="preserve">2025/BZP 00259023/01 </w:t>
      </w:r>
      <w:r w:rsidRPr="000B5733">
        <w:rPr>
          <w:rFonts w:cstheme="minorHAnsi"/>
          <w:sz w:val="24"/>
          <w:szCs w:val="24"/>
        </w:rPr>
        <w:t xml:space="preserve">zostało opublikowane </w:t>
      </w:r>
      <w:r w:rsidRPr="000B5733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0B5733">
        <w:rPr>
          <w:rFonts w:eastAsia="Times New Roman" w:cstheme="minorHAnsi"/>
          <w:sz w:val="24"/>
          <w:szCs w:val="24"/>
        </w:rPr>
        <w:t>dniu 02.06.2025 r.</w:t>
      </w:r>
    </w:p>
    <w:p w14:paraId="07E4A5B6" w14:textId="77777777" w:rsidR="000B5733" w:rsidRPr="000B5733" w:rsidRDefault="000B5733" w:rsidP="000B5733">
      <w:pPr>
        <w:spacing w:after="0" w:line="240" w:lineRule="auto"/>
        <w:rPr>
          <w:rFonts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>Adres strony internetowej prowadzonego postępowania</w:t>
      </w:r>
    </w:p>
    <w:p w14:paraId="69B5E6EB" w14:textId="77777777" w:rsidR="000B5733" w:rsidRPr="000B5733" w:rsidRDefault="000B5733" w:rsidP="000B5733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0B5733">
          <w:rPr>
            <w:rStyle w:val="Hipercze"/>
            <w:rFonts w:cstheme="minorHAnsi"/>
            <w:sz w:val="24"/>
            <w:szCs w:val="24"/>
          </w:rPr>
          <w:t>https://ezamowienia.gov.pl/mp-client/search/list/ocds-148610-e68ca3bd-a79f-4156-8249-ca5de31ecb73</w:t>
        </w:r>
      </w:hyperlink>
    </w:p>
    <w:p w14:paraId="3972DAB5" w14:textId="77777777" w:rsidR="000B5733" w:rsidRPr="000B5733" w:rsidRDefault="000B5733" w:rsidP="000B5733">
      <w:pPr>
        <w:spacing w:after="0" w:line="240" w:lineRule="auto"/>
        <w:ind w:right="-1"/>
        <w:rPr>
          <w:rFonts w:eastAsia="Arial" w:cstheme="minorHAnsi"/>
          <w:sz w:val="24"/>
          <w:szCs w:val="24"/>
          <w:u w:val="single"/>
        </w:rPr>
      </w:pPr>
      <w:r w:rsidRPr="000B5733">
        <w:rPr>
          <w:rFonts w:cstheme="minorHAnsi"/>
          <w:sz w:val="24"/>
          <w:szCs w:val="24"/>
        </w:rPr>
        <w:t>Identyfikator postępowania e-zamówienia:  </w:t>
      </w:r>
      <w:r w:rsidRPr="000B5733">
        <w:rPr>
          <w:rStyle w:val="Normalny11"/>
          <w:rFonts w:cstheme="minorHAnsi"/>
          <w:sz w:val="24"/>
          <w:szCs w:val="24"/>
          <w:u w:val="single"/>
        </w:rPr>
        <w:t>ocds-148610-e68ca3bd-a79f-4156-8249-ca5de31ecb73</w:t>
      </w:r>
    </w:p>
    <w:p w14:paraId="501C1793" w14:textId="4A08E4F8" w:rsidR="00C26260" w:rsidRPr="000B5733" w:rsidRDefault="00C26260" w:rsidP="000B5733">
      <w:pPr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0B5733">
        <w:rPr>
          <w:rFonts w:cstheme="minorHAnsi"/>
          <w:sz w:val="24"/>
          <w:szCs w:val="24"/>
        </w:rPr>
        <w:t>Dyrektor  Szkoły Policealnej Techniki Dentystycznej  w Łodzi</w:t>
      </w:r>
    </w:p>
    <w:p w14:paraId="60C1447B" w14:textId="77777777" w:rsidR="00C26260" w:rsidRPr="000B5733" w:rsidRDefault="00C26260" w:rsidP="000B5733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szCs w:val="24"/>
        </w:rPr>
      </w:pPr>
      <w:r w:rsidRPr="000B5733">
        <w:rPr>
          <w:rFonts w:asciiTheme="minorHAnsi" w:hAnsiTheme="minorHAnsi" w:cstheme="minorHAnsi"/>
          <w:b w:val="0"/>
          <w:szCs w:val="24"/>
        </w:rPr>
        <w:t>Małgorzata Kociszewska</w:t>
      </w:r>
    </w:p>
    <w:p w14:paraId="279B9429" w14:textId="77777777" w:rsidR="00C26260" w:rsidRPr="000B5733" w:rsidRDefault="00C26260" w:rsidP="000B5733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28A602B8" w14:textId="77777777" w:rsidR="00C26260" w:rsidRPr="000B5733" w:rsidRDefault="00C26260" w:rsidP="000B57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26260" w:rsidRPr="000B5733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D685" w14:textId="77777777" w:rsidR="00C35F27" w:rsidRDefault="00C35F27" w:rsidP="0068299B">
      <w:pPr>
        <w:spacing w:after="0" w:line="240" w:lineRule="auto"/>
      </w:pPr>
      <w:r>
        <w:separator/>
      </w:r>
    </w:p>
  </w:endnote>
  <w:endnote w:type="continuationSeparator" w:id="0">
    <w:p w14:paraId="1EA03D1A" w14:textId="77777777" w:rsidR="00C35F27" w:rsidRDefault="00C35F27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67F5" w14:textId="77777777" w:rsidR="00C35F27" w:rsidRDefault="00C35F27" w:rsidP="0068299B">
      <w:pPr>
        <w:spacing w:after="0" w:line="240" w:lineRule="auto"/>
      </w:pPr>
      <w:r>
        <w:separator/>
      </w:r>
    </w:p>
  </w:footnote>
  <w:footnote w:type="continuationSeparator" w:id="0">
    <w:p w14:paraId="2AA0125B" w14:textId="77777777" w:rsidR="00C35F27" w:rsidRDefault="00C35F27" w:rsidP="0068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0B5733"/>
    <w:rsid w:val="00120324"/>
    <w:rsid w:val="00181EA5"/>
    <w:rsid w:val="002F534F"/>
    <w:rsid w:val="003E4385"/>
    <w:rsid w:val="004E05C9"/>
    <w:rsid w:val="00674546"/>
    <w:rsid w:val="0068299B"/>
    <w:rsid w:val="006A021F"/>
    <w:rsid w:val="00B61C2B"/>
    <w:rsid w:val="00C26260"/>
    <w:rsid w:val="00C35F27"/>
    <w:rsid w:val="00C8273F"/>
    <w:rsid w:val="00D7670E"/>
    <w:rsid w:val="00E1123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character" w:customStyle="1" w:styleId="Normalny11">
    <w:name w:val="Normalny11"/>
    <w:basedOn w:val="Domylnaczcionkaakapitu"/>
    <w:rsid w:val="000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e68ca3bd-a79f-4156-8249-ca5de31ecb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8</cp:revision>
  <cp:lastPrinted>2025-03-04T22:23:00Z</cp:lastPrinted>
  <dcterms:created xsi:type="dcterms:W3CDTF">2024-03-19T23:01:00Z</dcterms:created>
  <dcterms:modified xsi:type="dcterms:W3CDTF">2025-06-02T20:44:00Z</dcterms:modified>
</cp:coreProperties>
</file>